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0"/>
        <w:gridCol w:w="2505"/>
        <w:gridCol w:w="4785"/>
        <w:gridCol w:w="900"/>
        <w:tblGridChange w:id="0">
          <w:tblGrid>
            <w:gridCol w:w="570"/>
            <w:gridCol w:w="2505"/>
            <w:gridCol w:w="4785"/>
            <w:gridCol w:w="900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Município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Local de Vacinação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Horário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1ª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Guaratuba e Morretes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2ª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Curitiba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Unidade de Saúde Ouvidor Pardinho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bCs w:val="1"/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12:00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3ª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Ponta Grossa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Terminal Central de Ônibus Urbano (Rua Fernandes Pinheiro)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09:15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4ª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Mallet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ESF Unidade Vereador Alcides de Almeida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08:30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5ª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Boa Ventura de São Roque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UBS Centro (Rua Ataíde Matias)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09:00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5ª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Guarapuava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Centro Municipal de Vacinação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08:00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6ª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São Mateus do Sul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Centro de Saúde (Rua 21 de Setembro, nº 355)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11:00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7ª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Pato Branco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Praça Presidente Vargas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09:00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8ª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São Jorge d'Oeste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PSF Central (Av. Santa Catarina, S/N)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08:00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9ª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Foz do Iguaçu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UBS Maracanã (Av. República Argentina, 2483)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08:30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10ª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Cascavel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UBS Cancelli (Rua Mal. Cândido Rondon, 3534)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09:30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11ª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Campo Mourão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Praça São José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09:30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12ª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Umuarama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UBS Jardim Cruzeiro (Rua Leonildo Stecca, 2265)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08:00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13ª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Cianorte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Avenida Europa, 277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09:00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14ª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Querência do Norte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Unidade de Saúde Denize Konrath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08:30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15ª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Nova Esperança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Unidade de Saúde João Polizeli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09:00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16ª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Cambira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Centro de Saúde Anésio Miliatti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09:00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17ª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Londrina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Pátio do Hospital Zona Sul / FUNEAS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10:00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18ª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Abatiá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Centro de Saúde Maria Inez Lourenço Pitoli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09:00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19ª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i w:val="1"/>
                <w:iCs w:val="1"/>
                <w:color w:val="1f1f1f"/>
                <w:rtl w:val="0"/>
              </w:rPr>
              <w:t xml:space="preserve">Fará Dia 11/04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iCs w:val="1"/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20ª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i w:val="1"/>
                <w:iCs w:val="1"/>
                <w:color w:val="1f1f1f"/>
                <w:rtl w:val="0"/>
              </w:rPr>
              <w:t xml:space="preserve">Fará dia 11/04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21ª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Telêmaco Borba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UBS Nossa Senhora do Perpétuo Socorro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08:30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22ª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Jardim Alegre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Posto Central - Juventino Lopes Pereira</w:t>
            </w:r>
          </w:p>
        </w:tc>
        <w:tc>
          <w:tcPr>
            <w:tcBorders>
              <w:top w:color="1f1f1f" w:space="0" w:sz="8" w:val="single"/>
              <w:left w:color="1f1f1f" w:space="0" w:sz="8" w:val="single"/>
              <w:bottom w:color="1f1f1f" w:space="0" w:sz="8" w:val="single"/>
              <w:right w:color="1f1f1f" w:space="0" w:sz="8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08:00 </w:t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